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1F19" w14:textId="1E02295A" w:rsidR="0077495E" w:rsidRPr="005269D4" w:rsidRDefault="005269D4" w:rsidP="005269D4">
      <w:pPr>
        <w:spacing w:after="0" w:line="240" w:lineRule="auto"/>
        <w:jc w:val="center"/>
        <w:outlineLvl w:val="0"/>
        <w:rPr>
          <w:rFonts w:ascii="Times New Roman" w:eastAsia="Times New Roman" w:hAnsi="Times New Roman" w:cs="Times New Roman"/>
          <w:b/>
          <w:bCs/>
          <w:kern w:val="36"/>
          <w:lang w:val="tr-TR"/>
        </w:rPr>
      </w:pPr>
      <w:bookmarkStart w:id="0" w:name="_GoBack"/>
      <w:bookmarkEnd w:id="0"/>
      <w:r>
        <w:rPr>
          <w:rFonts w:ascii="Times New Roman" w:eastAsia="Times New Roman" w:hAnsi="Times New Roman" w:cs="Times New Roman"/>
          <w:b/>
          <w:bCs/>
          <w:kern w:val="36"/>
          <w:lang w:val="tr-TR"/>
        </w:rPr>
        <w:t xml:space="preserve">Web Sitesi </w:t>
      </w:r>
      <w:r w:rsidR="000B72EE" w:rsidRPr="005269D4">
        <w:rPr>
          <w:rFonts w:ascii="Times New Roman" w:eastAsia="Times New Roman" w:hAnsi="Times New Roman" w:cs="Times New Roman"/>
          <w:b/>
          <w:bCs/>
          <w:kern w:val="36"/>
          <w:lang w:val="tr-TR"/>
        </w:rPr>
        <w:t>Kullanım Koşulları</w:t>
      </w:r>
    </w:p>
    <w:p w14:paraId="3C7D30E3" w14:textId="77777777" w:rsidR="000B72EE" w:rsidRPr="000B72EE" w:rsidRDefault="000B72EE" w:rsidP="000B72EE">
      <w:pPr>
        <w:spacing w:line="240" w:lineRule="auto"/>
        <w:jc w:val="both"/>
        <w:rPr>
          <w:rFonts w:ascii="Times New Roman" w:eastAsia="Times New Roman" w:hAnsi="Times New Roman" w:cs="Times New Roman"/>
          <w:lang w:val="tr-TR"/>
        </w:rPr>
      </w:pPr>
      <w:r w:rsidRPr="000B72EE">
        <w:rPr>
          <w:rFonts w:ascii="Times New Roman" w:eastAsia="Times New Roman" w:hAnsi="Times New Roman" w:cs="Times New Roman"/>
          <w:lang w:val="tr-TR"/>
        </w:rPr>
        <w:t>Devam eden teknik yenilikler ve ilgili yasal çerçevenin değişiklikleri nedeniyle aşağıdaki Kullanım Koşulları’na zaman zaman tarafımızdan değişiklik ve/veya düzeltmelerin yapılması gerekmektedir. Bu nedenle, bu web sitesine, her ziyaret öncesinde bu Kullanım Koşulları’nı gözden geçirmenizi ve hesaptaki değişiklik ve/veya düzeltmeleri dikkate almanızı rica ederiz.</w:t>
      </w:r>
    </w:p>
    <w:p w14:paraId="29C956FF" w14:textId="308F072B" w:rsidR="000B72EE" w:rsidRPr="0077495E" w:rsidRDefault="000B72EE" w:rsidP="0077495E">
      <w:pPr>
        <w:pStyle w:val="ListeParagraf"/>
        <w:numPr>
          <w:ilvl w:val="0"/>
          <w:numId w:val="2"/>
        </w:numPr>
        <w:spacing w:after="0" w:line="240" w:lineRule="auto"/>
        <w:jc w:val="both"/>
        <w:outlineLvl w:val="0"/>
        <w:rPr>
          <w:rFonts w:ascii="Times New Roman" w:eastAsia="Times New Roman" w:hAnsi="Times New Roman" w:cs="Times New Roman"/>
          <w:b/>
          <w:bCs/>
          <w:kern w:val="36"/>
          <w:lang w:val="tr-TR"/>
        </w:rPr>
      </w:pPr>
      <w:r w:rsidRPr="0077495E">
        <w:rPr>
          <w:rFonts w:ascii="Times New Roman" w:eastAsia="Times New Roman" w:hAnsi="Times New Roman" w:cs="Times New Roman"/>
          <w:b/>
          <w:bCs/>
          <w:kern w:val="36"/>
          <w:lang w:val="tr-TR"/>
        </w:rPr>
        <w:t>Giriş</w:t>
      </w:r>
    </w:p>
    <w:p w14:paraId="6203A87D" w14:textId="725A8A8F" w:rsidR="0077495E" w:rsidRDefault="000B72EE" w:rsidP="00D70243">
      <w:pPr>
        <w:spacing w:after="0" w:line="240" w:lineRule="auto"/>
        <w:jc w:val="both"/>
        <w:rPr>
          <w:rFonts w:ascii="Times New Roman" w:eastAsia="Times New Roman" w:hAnsi="Times New Roman" w:cs="Times New Roman"/>
          <w:lang w:val="tr-TR"/>
        </w:rPr>
      </w:pPr>
      <w:r w:rsidRPr="000B72EE">
        <w:rPr>
          <w:rFonts w:ascii="Times New Roman" w:eastAsia="Times New Roman" w:hAnsi="Times New Roman" w:cs="Times New Roman"/>
          <w:lang w:val="tr-TR"/>
        </w:rPr>
        <w:t xml:space="preserve">Bu websitesi size Cami Mahallesi Karagül Sok. E Blok Apt. N0:1-2E/2 Tuzla İstanbul adresinde faaliyet göstermekte olan Global 1 Bilişim </w:t>
      </w:r>
      <w:r w:rsidR="0077495E">
        <w:rPr>
          <w:rFonts w:ascii="Times New Roman" w:eastAsia="Times New Roman" w:hAnsi="Times New Roman" w:cs="Times New Roman"/>
          <w:lang w:val="tr-TR"/>
        </w:rPr>
        <w:t>v</w:t>
      </w:r>
      <w:r w:rsidRPr="000B72EE">
        <w:rPr>
          <w:rFonts w:ascii="Times New Roman" w:eastAsia="Times New Roman" w:hAnsi="Times New Roman" w:cs="Times New Roman"/>
          <w:lang w:val="tr-TR"/>
        </w:rPr>
        <w:t xml:space="preserve">e Elektronik Sistemleri Sanayi </w:t>
      </w:r>
      <w:r w:rsidR="0077495E">
        <w:rPr>
          <w:rFonts w:ascii="Times New Roman" w:eastAsia="Times New Roman" w:hAnsi="Times New Roman" w:cs="Times New Roman"/>
          <w:lang w:val="tr-TR"/>
        </w:rPr>
        <w:t>v</w:t>
      </w:r>
      <w:r w:rsidRPr="000B72EE">
        <w:rPr>
          <w:rFonts w:ascii="Times New Roman" w:eastAsia="Times New Roman" w:hAnsi="Times New Roman" w:cs="Times New Roman"/>
          <w:lang w:val="tr-TR"/>
        </w:rPr>
        <w:t>e Ticaret Limited Şirketi</w:t>
      </w:r>
      <w:r w:rsidR="0077495E">
        <w:rPr>
          <w:rFonts w:ascii="Times New Roman" w:eastAsia="Times New Roman" w:hAnsi="Times New Roman" w:cs="Times New Roman"/>
          <w:lang w:val="tr-TR"/>
        </w:rPr>
        <w:t xml:space="preserve"> (“Şirket”)</w:t>
      </w:r>
      <w:r w:rsidRPr="000B72EE">
        <w:rPr>
          <w:rFonts w:ascii="Times New Roman" w:eastAsia="Times New Roman" w:hAnsi="Times New Roman" w:cs="Times New Roman"/>
          <w:lang w:val="tr-TR"/>
        </w:rPr>
        <w:t xml:space="preserve"> tarafından sunulmaktadır.</w:t>
      </w:r>
    </w:p>
    <w:p w14:paraId="16829387" w14:textId="77777777" w:rsidR="00D70243" w:rsidRDefault="00D70243" w:rsidP="00D70243">
      <w:pPr>
        <w:spacing w:after="0" w:line="240" w:lineRule="auto"/>
        <w:jc w:val="both"/>
        <w:rPr>
          <w:rFonts w:ascii="Times New Roman" w:eastAsia="Times New Roman" w:hAnsi="Times New Roman" w:cs="Times New Roman"/>
          <w:lang w:val="tr-TR"/>
        </w:rPr>
      </w:pPr>
    </w:p>
    <w:p w14:paraId="2DCC996F" w14:textId="2A625406" w:rsidR="000B72EE" w:rsidRDefault="000B72EE" w:rsidP="00D70243">
      <w:pPr>
        <w:spacing w:after="0" w:line="240" w:lineRule="auto"/>
        <w:jc w:val="both"/>
        <w:rPr>
          <w:rFonts w:ascii="Times New Roman" w:eastAsia="Times New Roman" w:hAnsi="Times New Roman" w:cs="Times New Roman"/>
          <w:lang w:val="tr-TR"/>
        </w:rPr>
      </w:pPr>
      <w:r w:rsidRPr="000B72EE">
        <w:rPr>
          <w:rFonts w:ascii="Times New Roman" w:eastAsia="Times New Roman" w:hAnsi="Times New Roman" w:cs="Times New Roman"/>
          <w:lang w:val="tr-TR"/>
        </w:rPr>
        <w:t>Bu websitesini ziyaret ederek, aşağıda verilen ve istediğinizde okuyabileceğiniz veya baskı alabileceğiniz bu Kullanım Koşulları’nı hiçbir kısıtlama veya itiraz kaydı olmaksızın kabul etmektesiniz.</w:t>
      </w:r>
    </w:p>
    <w:p w14:paraId="193E2394" w14:textId="77777777" w:rsidR="00D70243" w:rsidRPr="000B72EE" w:rsidRDefault="00D70243" w:rsidP="00D70243">
      <w:pPr>
        <w:spacing w:after="0" w:line="240" w:lineRule="auto"/>
        <w:jc w:val="both"/>
        <w:rPr>
          <w:rFonts w:ascii="Times New Roman" w:eastAsia="Times New Roman" w:hAnsi="Times New Roman" w:cs="Times New Roman"/>
          <w:sz w:val="16"/>
          <w:szCs w:val="16"/>
          <w:lang w:val="tr-TR"/>
        </w:rPr>
      </w:pPr>
    </w:p>
    <w:p w14:paraId="6DC46972" w14:textId="73E9EA8C" w:rsidR="00D70243" w:rsidRPr="00D70243" w:rsidRDefault="000B72EE" w:rsidP="00D70243">
      <w:pPr>
        <w:pStyle w:val="ListeParagraf"/>
        <w:numPr>
          <w:ilvl w:val="0"/>
          <w:numId w:val="2"/>
        </w:numPr>
        <w:spacing w:after="0" w:line="240" w:lineRule="auto"/>
        <w:jc w:val="both"/>
        <w:outlineLvl w:val="0"/>
        <w:rPr>
          <w:rFonts w:ascii="Times New Roman" w:eastAsia="Times New Roman" w:hAnsi="Times New Roman" w:cs="Times New Roman"/>
          <w:b/>
          <w:bCs/>
          <w:kern w:val="36"/>
          <w:lang w:val="tr-TR"/>
        </w:rPr>
      </w:pPr>
      <w:r w:rsidRPr="0077495E">
        <w:rPr>
          <w:rFonts w:ascii="Times New Roman" w:eastAsia="Times New Roman" w:hAnsi="Times New Roman" w:cs="Times New Roman"/>
          <w:b/>
          <w:bCs/>
          <w:kern w:val="36"/>
          <w:lang w:val="tr-TR"/>
        </w:rPr>
        <w:t>Web</w:t>
      </w:r>
      <w:r w:rsidR="00C16F2D">
        <w:rPr>
          <w:rFonts w:ascii="Times New Roman" w:eastAsia="Times New Roman" w:hAnsi="Times New Roman" w:cs="Times New Roman"/>
          <w:b/>
          <w:bCs/>
          <w:kern w:val="36"/>
          <w:lang w:val="tr-TR"/>
        </w:rPr>
        <w:t xml:space="preserve"> </w:t>
      </w:r>
      <w:r w:rsidRPr="0077495E">
        <w:rPr>
          <w:rFonts w:ascii="Times New Roman" w:eastAsia="Times New Roman" w:hAnsi="Times New Roman" w:cs="Times New Roman"/>
          <w:b/>
          <w:bCs/>
          <w:kern w:val="36"/>
          <w:lang w:val="tr-TR"/>
        </w:rPr>
        <w:t>sitesinin Kullanımına Ait Genel Kullanım Koşulları</w:t>
      </w:r>
    </w:p>
    <w:p w14:paraId="1675A2DB" w14:textId="3DCF249F" w:rsidR="00D70243" w:rsidRDefault="00D70243" w:rsidP="00D70243">
      <w:pPr>
        <w:shd w:val="clear" w:color="auto" w:fill="FFFFFF"/>
        <w:spacing w:after="0" w:line="240" w:lineRule="auto"/>
        <w:jc w:val="both"/>
        <w:rPr>
          <w:rFonts w:ascii="Times New Roman" w:eastAsia="Times New Roman" w:hAnsi="Times New Roman" w:cs="Times New Roman"/>
          <w:lang w:val="tr-TR"/>
        </w:rPr>
      </w:pPr>
      <w:r w:rsidRPr="00D70243">
        <w:rPr>
          <w:rFonts w:ascii="Times New Roman" w:eastAsia="Times New Roman" w:hAnsi="Times New Roman" w:cs="Times New Roman"/>
          <w:lang w:val="tr-TR"/>
        </w:rPr>
        <w:t xml:space="preserve">Web </w:t>
      </w:r>
      <w:r>
        <w:rPr>
          <w:rFonts w:ascii="Times New Roman" w:eastAsia="Times New Roman" w:hAnsi="Times New Roman" w:cs="Times New Roman"/>
          <w:lang w:val="tr-TR"/>
        </w:rPr>
        <w:t>s</w:t>
      </w:r>
      <w:r w:rsidRPr="00D70243">
        <w:rPr>
          <w:rFonts w:ascii="Times New Roman" w:eastAsia="Times New Roman" w:hAnsi="Times New Roman" w:cs="Times New Roman"/>
          <w:lang w:val="tr-TR"/>
        </w:rPr>
        <w:t xml:space="preserve">itesinin mülkiyeti </w:t>
      </w:r>
      <w:r>
        <w:rPr>
          <w:rFonts w:ascii="Times New Roman" w:eastAsia="Times New Roman" w:hAnsi="Times New Roman" w:cs="Times New Roman"/>
          <w:lang w:val="tr-TR"/>
        </w:rPr>
        <w:t>Şirket’e</w:t>
      </w:r>
      <w:r w:rsidRPr="00D70243">
        <w:rPr>
          <w:rFonts w:ascii="Times New Roman" w:eastAsia="Times New Roman" w:hAnsi="Times New Roman" w:cs="Times New Roman"/>
          <w:lang w:val="tr-TR"/>
        </w:rPr>
        <w:t xml:space="preserve"> aittir ve </w:t>
      </w:r>
      <w:r>
        <w:rPr>
          <w:rFonts w:ascii="Times New Roman" w:eastAsia="Times New Roman" w:hAnsi="Times New Roman" w:cs="Times New Roman"/>
          <w:lang w:val="tr-TR"/>
        </w:rPr>
        <w:t xml:space="preserve">web sitesi Şirket </w:t>
      </w:r>
      <w:r w:rsidRPr="00D70243">
        <w:rPr>
          <w:rFonts w:ascii="Times New Roman" w:eastAsia="Times New Roman" w:hAnsi="Times New Roman" w:cs="Times New Roman"/>
          <w:lang w:val="tr-TR"/>
        </w:rPr>
        <w:t xml:space="preserve">tarafından işletilmektedir. Web </w:t>
      </w:r>
      <w:r>
        <w:rPr>
          <w:rFonts w:ascii="Times New Roman" w:eastAsia="Times New Roman" w:hAnsi="Times New Roman" w:cs="Times New Roman"/>
          <w:lang w:val="tr-TR"/>
        </w:rPr>
        <w:t>s</w:t>
      </w:r>
      <w:r w:rsidRPr="00D70243">
        <w:rPr>
          <w:rFonts w:ascii="Times New Roman" w:eastAsia="Times New Roman" w:hAnsi="Times New Roman" w:cs="Times New Roman"/>
          <w:lang w:val="tr-TR"/>
        </w:rPr>
        <w:t xml:space="preserve">itesinde bulunan materyaller ile söz konusu materyalde yer alan ticari markalarımız ve markalarımıza ilişkin olarak telif hakları da dahil olmak üzere fikri mülkiyet hakları, </w:t>
      </w:r>
      <w:r>
        <w:rPr>
          <w:rFonts w:ascii="Times New Roman" w:eastAsia="Times New Roman" w:hAnsi="Times New Roman" w:cs="Times New Roman"/>
          <w:lang w:val="tr-TR"/>
        </w:rPr>
        <w:t>Şirket’e aittir.</w:t>
      </w:r>
    </w:p>
    <w:p w14:paraId="4EBCCB7E" w14:textId="77777777" w:rsidR="00D70243" w:rsidRPr="00D70243" w:rsidRDefault="00D70243" w:rsidP="00D70243">
      <w:pPr>
        <w:shd w:val="clear" w:color="auto" w:fill="FFFFFF"/>
        <w:spacing w:after="0" w:line="240" w:lineRule="auto"/>
        <w:jc w:val="both"/>
        <w:rPr>
          <w:rFonts w:ascii="Times New Roman" w:eastAsia="Times New Roman" w:hAnsi="Times New Roman" w:cs="Times New Roman"/>
          <w:lang w:val="tr-TR"/>
        </w:rPr>
      </w:pPr>
    </w:p>
    <w:p w14:paraId="39F576CA" w14:textId="3BD7718C" w:rsidR="00D70243" w:rsidRDefault="00D70243" w:rsidP="00D70243">
      <w:pPr>
        <w:shd w:val="clear" w:color="auto" w:fill="FFFFFF"/>
        <w:spacing w:after="0" w:line="240" w:lineRule="auto"/>
        <w:jc w:val="both"/>
        <w:rPr>
          <w:rFonts w:ascii="Times New Roman" w:eastAsia="Times New Roman" w:hAnsi="Times New Roman" w:cs="Times New Roman"/>
          <w:lang w:val="tr-TR"/>
        </w:rPr>
      </w:pPr>
      <w:r w:rsidRPr="00D70243">
        <w:rPr>
          <w:rFonts w:ascii="Times New Roman" w:eastAsia="Times New Roman" w:hAnsi="Times New Roman" w:cs="Times New Roman"/>
          <w:lang w:val="tr-TR"/>
        </w:rPr>
        <w:t xml:space="preserve">Web </w:t>
      </w:r>
      <w:r>
        <w:rPr>
          <w:rFonts w:ascii="Times New Roman" w:eastAsia="Times New Roman" w:hAnsi="Times New Roman" w:cs="Times New Roman"/>
          <w:lang w:val="tr-TR"/>
        </w:rPr>
        <w:t>s</w:t>
      </w:r>
      <w:r w:rsidRPr="00D70243">
        <w:rPr>
          <w:rFonts w:ascii="Times New Roman" w:eastAsia="Times New Roman" w:hAnsi="Times New Roman" w:cs="Times New Roman"/>
          <w:lang w:val="tr-TR"/>
        </w:rPr>
        <w:t xml:space="preserve">itesinden elde edilen hiçbir materyal, bilgi, yazılım, ürün veya hizmet, önceden yazılı iznimiz olmaksızın herhangi bir şekilde değiştirilemez, kopyalanamaz, görüntülenemez, gerçekleştirilemez, lisanslanamaz, çoğaltılamaz, yeniden yayınlanamaz, yüklenemez, gönderilemez, aktarılamaz, satılamaz, dağıtılamaz, araştırılamaz, iyileştirilemez, izlenemez veya alınamaz. </w:t>
      </w:r>
    </w:p>
    <w:p w14:paraId="532BDA5B" w14:textId="77777777" w:rsidR="00D70243" w:rsidRDefault="00D70243" w:rsidP="00D70243">
      <w:pPr>
        <w:shd w:val="clear" w:color="auto" w:fill="FFFFFF"/>
        <w:spacing w:after="0" w:line="240" w:lineRule="auto"/>
        <w:jc w:val="both"/>
        <w:rPr>
          <w:rFonts w:ascii="Times New Roman" w:eastAsia="Times New Roman" w:hAnsi="Times New Roman" w:cs="Times New Roman"/>
          <w:lang w:val="tr-TR"/>
        </w:rPr>
      </w:pPr>
    </w:p>
    <w:p w14:paraId="75A24B01" w14:textId="0877B2B1" w:rsidR="00C16F2D" w:rsidRDefault="0077495E" w:rsidP="005269D4">
      <w:pPr>
        <w:spacing w:after="0" w:line="240" w:lineRule="auto"/>
        <w:jc w:val="both"/>
        <w:outlineLvl w:val="2"/>
        <w:rPr>
          <w:rFonts w:ascii="Times New Roman" w:eastAsia="Times New Roman" w:hAnsi="Times New Roman" w:cs="Times New Roman"/>
          <w:lang w:val="tr-TR"/>
        </w:rPr>
      </w:pPr>
      <w:r>
        <w:rPr>
          <w:rFonts w:ascii="Times New Roman" w:eastAsia="Times New Roman" w:hAnsi="Times New Roman" w:cs="Times New Roman"/>
          <w:lang w:val="tr-TR"/>
        </w:rPr>
        <w:t>Şirket</w:t>
      </w:r>
      <w:r w:rsidRPr="0077495E">
        <w:rPr>
          <w:rFonts w:ascii="Times New Roman" w:eastAsia="Times New Roman" w:hAnsi="Times New Roman" w:cs="Times New Roman"/>
          <w:lang w:val="tr-TR"/>
        </w:rPr>
        <w:t xml:space="preserve"> </w:t>
      </w:r>
      <w:r w:rsidR="00D70243">
        <w:rPr>
          <w:rFonts w:ascii="Times New Roman" w:eastAsia="Times New Roman" w:hAnsi="Times New Roman" w:cs="Times New Roman"/>
          <w:lang w:val="tr-TR"/>
        </w:rPr>
        <w:t>web sitesindeki</w:t>
      </w:r>
      <w:r w:rsidRPr="0077495E">
        <w:rPr>
          <w:rFonts w:ascii="Times New Roman" w:eastAsia="Times New Roman" w:hAnsi="Times New Roman" w:cs="Times New Roman"/>
          <w:lang w:val="tr-TR"/>
        </w:rPr>
        <w:t xml:space="preserve"> bilgilerin belirtilen amaçların dışında kullanılmasından kaynaklanabilecek zararlardan dolayı sorumluluk kabul etmemektedir.</w:t>
      </w:r>
      <w:r w:rsidR="005269D4">
        <w:rPr>
          <w:rFonts w:ascii="Times New Roman" w:eastAsia="Times New Roman" w:hAnsi="Times New Roman" w:cs="Times New Roman"/>
          <w:lang w:val="tr-TR"/>
        </w:rPr>
        <w:t xml:space="preserve"> </w:t>
      </w:r>
      <w:r w:rsidR="00C16F2D">
        <w:rPr>
          <w:rFonts w:ascii="Times New Roman" w:eastAsia="Times New Roman" w:hAnsi="Times New Roman" w:cs="Times New Roman"/>
          <w:lang w:val="tr-TR"/>
        </w:rPr>
        <w:t>Web sitesinden indirilen herhangi bir İçerik’in, Şirket’in yazılı rızası olmaksızın ticari amaçla kullanılması telif hakları ve haksız rekabet hükümleri ihlali teşkil edecektir.</w:t>
      </w:r>
    </w:p>
    <w:p w14:paraId="7D4424AB" w14:textId="77777777" w:rsidR="00D70243" w:rsidRPr="005269D4" w:rsidRDefault="00D70243" w:rsidP="00D70243">
      <w:pPr>
        <w:spacing w:after="0" w:line="240" w:lineRule="auto"/>
        <w:jc w:val="both"/>
        <w:rPr>
          <w:rFonts w:ascii="Times New Roman" w:eastAsia="Times New Roman" w:hAnsi="Times New Roman" w:cs="Times New Roman"/>
          <w:sz w:val="16"/>
          <w:szCs w:val="16"/>
          <w:lang w:val="tr-TR"/>
        </w:rPr>
      </w:pPr>
    </w:p>
    <w:p w14:paraId="7BAEFED0" w14:textId="77777777" w:rsidR="00C16F2D" w:rsidRPr="00C16F2D" w:rsidRDefault="00C16F2D" w:rsidP="00C16F2D">
      <w:pPr>
        <w:pStyle w:val="ListeParagraf"/>
        <w:numPr>
          <w:ilvl w:val="0"/>
          <w:numId w:val="2"/>
        </w:numPr>
        <w:spacing w:after="0" w:line="240" w:lineRule="auto"/>
        <w:jc w:val="both"/>
        <w:rPr>
          <w:rFonts w:ascii="Times New Roman" w:eastAsia="Times New Roman" w:hAnsi="Times New Roman" w:cs="Times New Roman"/>
          <w:lang w:val="tr-TR"/>
        </w:rPr>
      </w:pPr>
      <w:r w:rsidRPr="00C16F2D">
        <w:rPr>
          <w:rFonts w:ascii="Times New Roman" w:eastAsia="Times New Roman" w:hAnsi="Times New Roman" w:cs="Times New Roman"/>
          <w:b/>
          <w:bCs/>
          <w:lang w:val="tr-TR"/>
        </w:rPr>
        <w:t>Üçüncü Taraflara ait Websiteleri Hakkında Sorumluluk Almama</w:t>
      </w:r>
    </w:p>
    <w:p w14:paraId="5DABEA48" w14:textId="4202ACE1" w:rsidR="0077495E" w:rsidRPr="00C16F2D" w:rsidRDefault="0077495E" w:rsidP="00D70243">
      <w:pPr>
        <w:spacing w:after="0" w:line="240" w:lineRule="auto"/>
        <w:jc w:val="both"/>
        <w:rPr>
          <w:rFonts w:ascii="Times New Roman" w:eastAsia="Times New Roman" w:hAnsi="Times New Roman" w:cs="Times New Roman"/>
          <w:lang w:val="tr-TR"/>
        </w:rPr>
      </w:pPr>
      <w:r w:rsidRPr="00C16F2D">
        <w:rPr>
          <w:rFonts w:ascii="Times New Roman" w:eastAsia="Times New Roman" w:hAnsi="Times New Roman" w:cs="Times New Roman"/>
          <w:lang w:val="tr-TR"/>
        </w:rPr>
        <w:t xml:space="preserve">Bu </w:t>
      </w:r>
      <w:r w:rsidR="00C16F2D" w:rsidRPr="00C16F2D">
        <w:rPr>
          <w:rFonts w:ascii="Times New Roman" w:eastAsia="Times New Roman" w:hAnsi="Times New Roman" w:cs="Times New Roman"/>
          <w:lang w:val="tr-TR"/>
        </w:rPr>
        <w:t>web sitesi</w:t>
      </w:r>
      <w:r w:rsidRPr="00C16F2D">
        <w:rPr>
          <w:rFonts w:ascii="Times New Roman" w:eastAsia="Times New Roman" w:hAnsi="Times New Roman" w:cs="Times New Roman"/>
          <w:lang w:val="tr-TR"/>
        </w:rPr>
        <w:t xml:space="preserve">, içeriği </w:t>
      </w:r>
      <w:r w:rsidR="00C16F2D" w:rsidRPr="00C16F2D">
        <w:rPr>
          <w:rFonts w:ascii="Times New Roman" w:eastAsia="Times New Roman" w:hAnsi="Times New Roman" w:cs="Times New Roman"/>
          <w:lang w:val="tr-TR"/>
        </w:rPr>
        <w:t>Şirket</w:t>
      </w:r>
      <w:r w:rsidRPr="00C16F2D">
        <w:rPr>
          <w:rFonts w:ascii="Times New Roman" w:eastAsia="Times New Roman" w:hAnsi="Times New Roman" w:cs="Times New Roman"/>
          <w:lang w:val="tr-TR"/>
        </w:rPr>
        <w:t xml:space="preserve"> tarafından kontrol edilmeyen başka web sitelerine yönlendiren bağlantılar</w:t>
      </w:r>
      <w:r w:rsidR="00C16F2D" w:rsidRPr="00C16F2D">
        <w:rPr>
          <w:rFonts w:ascii="Times New Roman" w:eastAsia="Times New Roman" w:hAnsi="Times New Roman" w:cs="Times New Roman"/>
          <w:lang w:val="tr-TR"/>
        </w:rPr>
        <w:t xml:space="preserve"> (hyperlinkler)</w:t>
      </w:r>
      <w:r w:rsidRPr="00C16F2D">
        <w:rPr>
          <w:rFonts w:ascii="Times New Roman" w:eastAsia="Times New Roman" w:hAnsi="Times New Roman" w:cs="Times New Roman"/>
          <w:lang w:val="tr-TR"/>
        </w:rPr>
        <w:t xml:space="preserve"> içerebilir. Bağlantı verilmiş olan bu web siteleri, bu kullanım koşullarında belirtilen gizlilik hükümlerinden farklı koşullar içerebilir. Bu web sitelerinin toplayabileceği bilgilerin kullanımı veya ifşa edilmesinden </w:t>
      </w:r>
      <w:r w:rsidR="00C16F2D" w:rsidRPr="00C16F2D">
        <w:rPr>
          <w:rFonts w:ascii="Times New Roman" w:eastAsia="Times New Roman" w:hAnsi="Times New Roman" w:cs="Times New Roman"/>
          <w:lang w:val="tr-TR"/>
        </w:rPr>
        <w:t>Şirket</w:t>
      </w:r>
      <w:r w:rsidRPr="00C16F2D">
        <w:rPr>
          <w:rFonts w:ascii="Times New Roman" w:eastAsia="Times New Roman" w:hAnsi="Times New Roman" w:cs="Times New Roman"/>
          <w:lang w:val="tr-TR"/>
        </w:rPr>
        <w:t xml:space="preserve"> sorumlu değildir. Benzer biçimde başka sitelerden </w:t>
      </w:r>
      <w:r w:rsidR="00C16F2D" w:rsidRPr="00C16F2D">
        <w:rPr>
          <w:rFonts w:ascii="Times New Roman" w:eastAsia="Times New Roman" w:hAnsi="Times New Roman" w:cs="Times New Roman"/>
          <w:lang w:val="tr-TR"/>
        </w:rPr>
        <w:t>Şirket</w:t>
      </w:r>
      <w:r w:rsidRPr="00C16F2D">
        <w:rPr>
          <w:rFonts w:ascii="Times New Roman" w:eastAsia="Times New Roman" w:hAnsi="Times New Roman" w:cs="Times New Roman"/>
          <w:lang w:val="tr-TR"/>
        </w:rPr>
        <w:t xml:space="preserve"> sitesine link verildiğinde </w:t>
      </w:r>
      <w:r w:rsidR="00C16F2D" w:rsidRPr="00C16F2D">
        <w:rPr>
          <w:rFonts w:ascii="Times New Roman" w:eastAsia="Times New Roman" w:hAnsi="Times New Roman" w:cs="Times New Roman"/>
          <w:lang w:val="tr-TR"/>
        </w:rPr>
        <w:t>Şirket’in</w:t>
      </w:r>
      <w:r w:rsidRPr="00C16F2D">
        <w:rPr>
          <w:rFonts w:ascii="Times New Roman" w:eastAsia="Times New Roman" w:hAnsi="Times New Roman" w:cs="Times New Roman"/>
          <w:lang w:val="tr-TR"/>
        </w:rPr>
        <w:t xml:space="preserve"> herhangi bir sorumluluğu bulunmamaktadır.</w:t>
      </w:r>
    </w:p>
    <w:p w14:paraId="717616DD" w14:textId="77777777" w:rsidR="0077495E" w:rsidRPr="005269D4" w:rsidRDefault="0077495E" w:rsidP="0077495E">
      <w:pPr>
        <w:spacing w:after="120" w:line="240" w:lineRule="auto"/>
        <w:jc w:val="both"/>
        <w:outlineLvl w:val="2"/>
        <w:rPr>
          <w:rFonts w:ascii="Times New Roman" w:eastAsia="Times New Roman" w:hAnsi="Times New Roman" w:cs="Times New Roman"/>
          <w:sz w:val="16"/>
          <w:szCs w:val="16"/>
          <w:lang w:val="tr-TR"/>
        </w:rPr>
      </w:pPr>
    </w:p>
    <w:p w14:paraId="472EBE77" w14:textId="42003F05" w:rsidR="000B72EE" w:rsidRPr="00D70243" w:rsidRDefault="000B72EE" w:rsidP="00D70243">
      <w:pPr>
        <w:pStyle w:val="ListeParagraf"/>
        <w:numPr>
          <w:ilvl w:val="0"/>
          <w:numId w:val="2"/>
        </w:numPr>
        <w:spacing w:after="0" w:line="240" w:lineRule="auto"/>
        <w:jc w:val="both"/>
        <w:rPr>
          <w:rFonts w:ascii="Times New Roman" w:eastAsia="Times New Roman" w:hAnsi="Times New Roman" w:cs="Times New Roman"/>
          <w:lang w:val="tr-TR"/>
        </w:rPr>
      </w:pPr>
      <w:r w:rsidRPr="00D70243">
        <w:rPr>
          <w:rFonts w:ascii="Times New Roman" w:eastAsia="Times New Roman" w:hAnsi="Times New Roman" w:cs="Times New Roman"/>
          <w:b/>
          <w:bCs/>
          <w:lang w:val="tr-TR"/>
        </w:rPr>
        <w:t>Yasal Uyarı</w:t>
      </w:r>
    </w:p>
    <w:p w14:paraId="0D9425E5" w14:textId="77777777" w:rsidR="005269D4" w:rsidRDefault="00D70243" w:rsidP="005269D4">
      <w:pPr>
        <w:spacing w:after="240" w:line="240"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Şirket, web sitesini</w:t>
      </w:r>
      <w:r w:rsidR="000B72EE" w:rsidRPr="000B72EE">
        <w:rPr>
          <w:rFonts w:ascii="Times New Roman" w:eastAsia="Times New Roman" w:hAnsi="Times New Roman" w:cs="Times New Roman"/>
          <w:lang w:val="tr-TR"/>
        </w:rPr>
        <w:t xml:space="preserve"> virüslerden temizlenmiş olarak tutmak konusunda ciddi çaba sarf etmektedir ancak virüslerin tamamen bulunmadığı garantisini verememekteyiz. Bu nedenle döküman veya veri </w:t>
      </w:r>
      <w:r>
        <w:rPr>
          <w:rFonts w:ascii="Times New Roman" w:eastAsia="Times New Roman" w:hAnsi="Times New Roman" w:cs="Times New Roman"/>
          <w:lang w:val="tr-TR"/>
        </w:rPr>
        <w:t>indirmeniz halinde,</w:t>
      </w:r>
      <w:r w:rsidR="000B72EE" w:rsidRPr="000B72EE">
        <w:rPr>
          <w:rFonts w:ascii="Times New Roman" w:eastAsia="Times New Roman" w:hAnsi="Times New Roman" w:cs="Times New Roman"/>
          <w:lang w:val="tr-TR"/>
        </w:rPr>
        <w:t xml:space="preserve"> virüslere karşı gerekli doğru korunma önlemlerini aldığınızdan emin olmanızı öneririz</w:t>
      </w:r>
      <w:r>
        <w:rPr>
          <w:rFonts w:ascii="Times New Roman" w:eastAsia="Times New Roman" w:hAnsi="Times New Roman" w:cs="Times New Roman"/>
          <w:lang w:val="tr-TR"/>
        </w:rPr>
        <w:t xml:space="preserve">. </w:t>
      </w:r>
      <w:r w:rsidR="000B72EE" w:rsidRPr="000B72EE">
        <w:rPr>
          <w:rFonts w:ascii="Times New Roman" w:eastAsia="Times New Roman" w:hAnsi="Times New Roman" w:cs="Times New Roman"/>
          <w:lang w:val="tr-TR"/>
        </w:rPr>
        <w:t>(örn. Virüs tarayıcılar kullanarak)</w:t>
      </w:r>
      <w:r>
        <w:rPr>
          <w:rFonts w:ascii="Times New Roman" w:eastAsia="Times New Roman" w:hAnsi="Times New Roman" w:cs="Times New Roman"/>
          <w:lang w:val="tr-TR"/>
        </w:rPr>
        <w:t xml:space="preserve">. </w:t>
      </w:r>
      <w:r w:rsidR="005269D4">
        <w:rPr>
          <w:rFonts w:ascii="Times New Roman" w:eastAsia="Times New Roman" w:hAnsi="Times New Roman" w:cs="Times New Roman"/>
          <w:lang w:val="tr-TR"/>
        </w:rPr>
        <w:t>Şirket bu konuda herhangi bir taahhütte bulunmamaktadır ve sorumluluk kabul etmemektedir.</w:t>
      </w:r>
    </w:p>
    <w:p w14:paraId="1D67FE73" w14:textId="77777777" w:rsidR="005269D4" w:rsidRPr="005269D4" w:rsidRDefault="005269D4" w:rsidP="005269D4">
      <w:pPr>
        <w:pStyle w:val="ListeParagraf"/>
        <w:numPr>
          <w:ilvl w:val="0"/>
          <w:numId w:val="2"/>
        </w:numPr>
        <w:spacing w:after="0" w:line="240" w:lineRule="auto"/>
        <w:contextualSpacing w:val="0"/>
        <w:jc w:val="both"/>
        <w:rPr>
          <w:rFonts w:ascii="Times New Roman" w:eastAsia="Times New Roman" w:hAnsi="Times New Roman" w:cs="Times New Roman"/>
          <w:lang w:val="tr-TR"/>
        </w:rPr>
      </w:pPr>
      <w:r w:rsidRPr="005269D4">
        <w:rPr>
          <w:rFonts w:ascii="Times New Roman" w:eastAsia="Times New Roman" w:hAnsi="Times New Roman" w:cs="Times New Roman"/>
          <w:b/>
          <w:bCs/>
          <w:lang w:val="tr-TR"/>
        </w:rPr>
        <w:t>Sorumluluk Reddi</w:t>
      </w:r>
    </w:p>
    <w:p w14:paraId="2CCFC643" w14:textId="7BFFFACA" w:rsidR="005269D4" w:rsidRDefault="005269D4" w:rsidP="005269D4">
      <w:pPr>
        <w:spacing w:after="0" w:line="240" w:lineRule="auto"/>
        <w:jc w:val="both"/>
        <w:rPr>
          <w:rFonts w:ascii="Times New Roman" w:eastAsia="Times New Roman" w:hAnsi="Times New Roman" w:cs="Times New Roman"/>
          <w:lang w:val="tr-TR"/>
        </w:rPr>
      </w:pPr>
      <w:r w:rsidRPr="005269D4">
        <w:rPr>
          <w:rFonts w:ascii="Times New Roman" w:eastAsia="Times New Roman" w:hAnsi="Times New Roman" w:cs="Times New Roman"/>
          <w:lang w:val="tr-TR"/>
        </w:rPr>
        <w:t>Şirket, hiçbir durumda web sitesine veya web sitesinde bulunan içeriklere erişiminiz veya bunları kullanmanız ile ilgili olarak sözleşme ihlali, haksız fiil veya diğer nedenlerle doğrudan veya dolaylı zararlardan sorumlu olmayacaktır. Web sitesini kullanımınızdan/ziyaret etmenizden kaynaklanabilecek diğer harcamalar dahil ancak sadece bunlarla sınırlı olmamak kaydıyla oluşabilecek zarar ve sorumluluklardan Şirketimizi muaf tutmayı ve beri kılmayı kabul edersiniz.</w:t>
      </w:r>
    </w:p>
    <w:p w14:paraId="2645084D" w14:textId="77777777" w:rsidR="005269D4" w:rsidRPr="005269D4" w:rsidRDefault="005269D4" w:rsidP="005269D4">
      <w:pPr>
        <w:spacing w:after="0" w:line="240" w:lineRule="auto"/>
        <w:jc w:val="both"/>
        <w:rPr>
          <w:rFonts w:ascii="Times New Roman" w:eastAsia="Times New Roman" w:hAnsi="Times New Roman" w:cs="Times New Roman"/>
          <w:lang w:val="tr-TR"/>
        </w:rPr>
      </w:pPr>
    </w:p>
    <w:p w14:paraId="420B49DA" w14:textId="77777777" w:rsidR="005269D4" w:rsidRDefault="005269D4" w:rsidP="005269D4">
      <w:pPr>
        <w:pStyle w:val="ListeParagraf"/>
        <w:numPr>
          <w:ilvl w:val="0"/>
          <w:numId w:val="2"/>
        </w:numPr>
        <w:spacing w:after="0" w:line="240" w:lineRule="auto"/>
        <w:jc w:val="both"/>
        <w:rPr>
          <w:rFonts w:ascii="Times New Roman" w:eastAsia="Times New Roman" w:hAnsi="Times New Roman" w:cs="Times New Roman"/>
          <w:b/>
          <w:bCs/>
          <w:lang w:val="tr-TR"/>
        </w:rPr>
      </w:pPr>
      <w:r w:rsidRPr="005269D4">
        <w:rPr>
          <w:rFonts w:ascii="Times New Roman" w:eastAsia="Times New Roman" w:hAnsi="Times New Roman" w:cs="Times New Roman"/>
          <w:b/>
          <w:bCs/>
          <w:lang w:val="tr-TR"/>
        </w:rPr>
        <w:t>Yargı Yetkisi</w:t>
      </w:r>
    </w:p>
    <w:p w14:paraId="0B4E4DD4" w14:textId="6A833B74" w:rsidR="005269D4" w:rsidRPr="005269D4" w:rsidRDefault="005269D4">
      <w:pPr>
        <w:spacing w:after="0" w:line="240" w:lineRule="auto"/>
        <w:jc w:val="both"/>
        <w:rPr>
          <w:rFonts w:ascii="Times New Roman" w:eastAsia="Times New Roman" w:hAnsi="Times New Roman" w:cs="Times New Roman"/>
          <w:b/>
          <w:bCs/>
          <w:lang w:val="tr-TR"/>
        </w:rPr>
      </w:pPr>
      <w:r w:rsidRPr="005269D4">
        <w:rPr>
          <w:rFonts w:ascii="Times New Roman" w:eastAsia="Times New Roman" w:hAnsi="Times New Roman" w:cs="Times New Roman"/>
          <w:lang w:val="tr-TR"/>
        </w:rPr>
        <w:t>Web Sitesini veya web sitesinde  bulunan ya da web sitesinden indirilen/erişilen içerikleri kullanımınız ve bunlardan doğan veya bunlarla bağlantılı ihtilaflar veya hak talepleri, Türkiye Cumhuriyeti kanunlarına tabi olacak ve yine aynı kanunlara uygun olarak yorumlanacaktır. İşbu web sitesine ilişkin ihtilafların çözümünde İstanbul Anadolu Mahkemeleri yetkili olacaktır.</w:t>
      </w:r>
    </w:p>
    <w:sectPr w:rsidR="005269D4" w:rsidRPr="005269D4" w:rsidSect="005269D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044A"/>
    <w:multiLevelType w:val="hybridMultilevel"/>
    <w:tmpl w:val="86C6BD6C"/>
    <w:lvl w:ilvl="0" w:tplc="572ED5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B3CD9"/>
    <w:multiLevelType w:val="multilevel"/>
    <w:tmpl w:val="3224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EE"/>
    <w:rsid w:val="000B72EE"/>
    <w:rsid w:val="005269D4"/>
    <w:rsid w:val="006B6242"/>
    <w:rsid w:val="0077495E"/>
    <w:rsid w:val="00AF4A00"/>
    <w:rsid w:val="00C16F2D"/>
    <w:rsid w:val="00C36740"/>
    <w:rsid w:val="00D7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B7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0B7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2EE"/>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0B72EE"/>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0B72EE"/>
    <w:rPr>
      <w:color w:val="0000FF"/>
      <w:u w:val="single"/>
    </w:rPr>
  </w:style>
  <w:style w:type="character" w:customStyle="1" w:styleId="link-text">
    <w:name w:val="link-text"/>
    <w:basedOn w:val="VarsaylanParagrafYazTipi"/>
    <w:rsid w:val="000B72EE"/>
  </w:style>
  <w:style w:type="paragraph" w:styleId="NormalWeb">
    <w:name w:val="Normal (Web)"/>
    <w:basedOn w:val="Normal"/>
    <w:uiPriority w:val="99"/>
    <w:semiHidden/>
    <w:unhideWhenUsed/>
    <w:rsid w:val="000B7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b-breadcrumbseparator">
    <w:name w:val="bab-breadcrumb__separator"/>
    <w:basedOn w:val="VarsaylanParagrafYazTipi"/>
    <w:rsid w:val="000B72EE"/>
  </w:style>
  <w:style w:type="character" w:styleId="Gl">
    <w:name w:val="Strong"/>
    <w:basedOn w:val="VarsaylanParagrafYazTipi"/>
    <w:uiPriority w:val="22"/>
    <w:qFormat/>
    <w:rsid w:val="000B72EE"/>
    <w:rPr>
      <w:b/>
      <w:bCs/>
    </w:rPr>
  </w:style>
  <w:style w:type="paragraph" w:styleId="ListeParagraf">
    <w:name w:val="List Paragraph"/>
    <w:basedOn w:val="Normal"/>
    <w:uiPriority w:val="34"/>
    <w:qFormat/>
    <w:rsid w:val="0077495E"/>
    <w:pPr>
      <w:ind w:left="720"/>
      <w:contextualSpacing/>
    </w:pPr>
  </w:style>
  <w:style w:type="paragraph" w:styleId="BalonMetni">
    <w:name w:val="Balloon Text"/>
    <w:basedOn w:val="Normal"/>
    <w:link w:val="BalonMetniChar"/>
    <w:uiPriority w:val="99"/>
    <w:semiHidden/>
    <w:unhideWhenUsed/>
    <w:rsid w:val="006B62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62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B7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0B7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2EE"/>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0B72EE"/>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0B72EE"/>
    <w:rPr>
      <w:color w:val="0000FF"/>
      <w:u w:val="single"/>
    </w:rPr>
  </w:style>
  <w:style w:type="character" w:customStyle="1" w:styleId="link-text">
    <w:name w:val="link-text"/>
    <w:basedOn w:val="VarsaylanParagrafYazTipi"/>
    <w:rsid w:val="000B72EE"/>
  </w:style>
  <w:style w:type="paragraph" w:styleId="NormalWeb">
    <w:name w:val="Normal (Web)"/>
    <w:basedOn w:val="Normal"/>
    <w:uiPriority w:val="99"/>
    <w:semiHidden/>
    <w:unhideWhenUsed/>
    <w:rsid w:val="000B7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b-breadcrumbseparator">
    <w:name w:val="bab-breadcrumb__separator"/>
    <w:basedOn w:val="VarsaylanParagrafYazTipi"/>
    <w:rsid w:val="000B72EE"/>
  </w:style>
  <w:style w:type="character" w:styleId="Gl">
    <w:name w:val="Strong"/>
    <w:basedOn w:val="VarsaylanParagrafYazTipi"/>
    <w:uiPriority w:val="22"/>
    <w:qFormat/>
    <w:rsid w:val="000B72EE"/>
    <w:rPr>
      <w:b/>
      <w:bCs/>
    </w:rPr>
  </w:style>
  <w:style w:type="paragraph" w:styleId="ListeParagraf">
    <w:name w:val="List Paragraph"/>
    <w:basedOn w:val="Normal"/>
    <w:uiPriority w:val="34"/>
    <w:qFormat/>
    <w:rsid w:val="0077495E"/>
    <w:pPr>
      <w:ind w:left="720"/>
      <w:contextualSpacing/>
    </w:pPr>
  </w:style>
  <w:style w:type="paragraph" w:styleId="BalonMetni">
    <w:name w:val="Balloon Text"/>
    <w:basedOn w:val="Normal"/>
    <w:link w:val="BalonMetniChar"/>
    <w:uiPriority w:val="99"/>
    <w:semiHidden/>
    <w:unhideWhenUsed/>
    <w:rsid w:val="006B62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0522">
      <w:bodyDiv w:val="1"/>
      <w:marLeft w:val="0"/>
      <w:marRight w:val="0"/>
      <w:marTop w:val="0"/>
      <w:marBottom w:val="0"/>
      <w:divBdr>
        <w:top w:val="none" w:sz="0" w:space="0" w:color="auto"/>
        <w:left w:val="none" w:sz="0" w:space="0" w:color="auto"/>
        <w:bottom w:val="none" w:sz="0" w:space="0" w:color="auto"/>
        <w:right w:val="none" w:sz="0" w:space="0" w:color="auto"/>
      </w:divBdr>
    </w:div>
    <w:div w:id="484973105">
      <w:bodyDiv w:val="1"/>
      <w:marLeft w:val="0"/>
      <w:marRight w:val="0"/>
      <w:marTop w:val="0"/>
      <w:marBottom w:val="0"/>
      <w:divBdr>
        <w:top w:val="none" w:sz="0" w:space="0" w:color="auto"/>
        <w:left w:val="none" w:sz="0" w:space="0" w:color="auto"/>
        <w:bottom w:val="none" w:sz="0" w:space="0" w:color="auto"/>
        <w:right w:val="none" w:sz="0" w:space="0" w:color="auto"/>
      </w:divBdr>
      <w:divsChild>
        <w:div w:id="1329290107">
          <w:marLeft w:val="0"/>
          <w:marRight w:val="0"/>
          <w:marTop w:val="0"/>
          <w:marBottom w:val="0"/>
          <w:divBdr>
            <w:top w:val="none" w:sz="0" w:space="0" w:color="auto"/>
            <w:left w:val="none" w:sz="0" w:space="0" w:color="auto"/>
            <w:bottom w:val="none" w:sz="0" w:space="0" w:color="auto"/>
            <w:right w:val="none" w:sz="0" w:space="0" w:color="auto"/>
          </w:divBdr>
          <w:divsChild>
            <w:div w:id="77797446">
              <w:marLeft w:val="0"/>
              <w:marRight w:val="0"/>
              <w:marTop w:val="0"/>
              <w:marBottom w:val="0"/>
              <w:divBdr>
                <w:top w:val="none" w:sz="0" w:space="0" w:color="auto"/>
                <w:left w:val="none" w:sz="0" w:space="0" w:color="auto"/>
                <w:bottom w:val="none" w:sz="0" w:space="0" w:color="auto"/>
                <w:right w:val="none" w:sz="0" w:space="0" w:color="auto"/>
              </w:divBdr>
              <w:divsChild>
                <w:div w:id="178203424">
                  <w:marLeft w:val="0"/>
                  <w:marRight w:val="0"/>
                  <w:marTop w:val="0"/>
                  <w:marBottom w:val="0"/>
                  <w:divBdr>
                    <w:top w:val="none" w:sz="0" w:space="0" w:color="auto"/>
                    <w:left w:val="none" w:sz="0" w:space="0" w:color="auto"/>
                    <w:bottom w:val="none" w:sz="0" w:space="0" w:color="auto"/>
                    <w:right w:val="none" w:sz="0" w:space="0" w:color="auto"/>
                  </w:divBdr>
                  <w:divsChild>
                    <w:div w:id="1568493106">
                      <w:marLeft w:val="0"/>
                      <w:marRight w:val="0"/>
                      <w:marTop w:val="0"/>
                      <w:marBottom w:val="0"/>
                      <w:divBdr>
                        <w:top w:val="none" w:sz="0" w:space="0" w:color="auto"/>
                        <w:left w:val="none" w:sz="0" w:space="0" w:color="auto"/>
                        <w:bottom w:val="none" w:sz="0" w:space="0" w:color="auto"/>
                        <w:right w:val="none" w:sz="0" w:space="0" w:color="auto"/>
                      </w:divBdr>
                    </w:div>
                    <w:div w:id="689919465">
                      <w:marLeft w:val="0"/>
                      <w:marRight w:val="0"/>
                      <w:marTop w:val="0"/>
                      <w:marBottom w:val="0"/>
                      <w:divBdr>
                        <w:top w:val="none" w:sz="0" w:space="15" w:color="auto"/>
                        <w:left w:val="single" w:sz="6" w:space="21" w:color="D8DEE4"/>
                        <w:bottom w:val="single" w:sz="6" w:space="15" w:color="D8DEE4"/>
                        <w:right w:val="single" w:sz="6" w:space="21" w:color="D8DEE4"/>
                      </w:divBdr>
                      <w:divsChild>
                        <w:div w:id="504592123">
                          <w:marLeft w:val="-60"/>
                          <w:marRight w:val="-60"/>
                          <w:marTop w:val="0"/>
                          <w:marBottom w:val="0"/>
                          <w:divBdr>
                            <w:top w:val="none" w:sz="0" w:space="0" w:color="auto"/>
                            <w:left w:val="none" w:sz="0" w:space="0" w:color="auto"/>
                            <w:bottom w:val="none" w:sz="0" w:space="0" w:color="auto"/>
                            <w:right w:val="none" w:sz="0" w:space="0" w:color="auto"/>
                          </w:divBdr>
                          <w:divsChild>
                            <w:div w:id="1839074476">
                              <w:marLeft w:val="0"/>
                              <w:marRight w:val="0"/>
                              <w:marTop w:val="60"/>
                              <w:marBottom w:val="60"/>
                              <w:divBdr>
                                <w:top w:val="none" w:sz="0" w:space="0" w:color="auto"/>
                                <w:left w:val="none" w:sz="0" w:space="0" w:color="auto"/>
                                <w:bottom w:val="none" w:sz="0" w:space="0" w:color="auto"/>
                                <w:right w:val="none" w:sz="0" w:space="0" w:color="auto"/>
                              </w:divBdr>
                            </w:div>
                            <w:div w:id="694766282">
                              <w:marLeft w:val="0"/>
                              <w:marRight w:val="0"/>
                              <w:marTop w:val="60"/>
                              <w:marBottom w:val="60"/>
                              <w:divBdr>
                                <w:top w:val="none" w:sz="0" w:space="0" w:color="auto"/>
                                <w:left w:val="none" w:sz="0" w:space="0" w:color="auto"/>
                                <w:bottom w:val="none" w:sz="0" w:space="0" w:color="auto"/>
                                <w:right w:val="none" w:sz="0" w:space="0" w:color="auto"/>
                              </w:divBdr>
                            </w:div>
                            <w:div w:id="975643545">
                              <w:marLeft w:val="0"/>
                              <w:marRight w:val="0"/>
                              <w:marTop w:val="60"/>
                              <w:marBottom w:val="60"/>
                              <w:divBdr>
                                <w:top w:val="none" w:sz="0" w:space="0" w:color="auto"/>
                                <w:left w:val="none" w:sz="0" w:space="0" w:color="auto"/>
                                <w:bottom w:val="none" w:sz="0" w:space="0" w:color="auto"/>
                                <w:right w:val="none" w:sz="0" w:space="0" w:color="auto"/>
                              </w:divBdr>
                            </w:div>
                            <w:div w:id="8141071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55191897">
                      <w:marLeft w:val="0"/>
                      <w:marRight w:val="0"/>
                      <w:marTop w:val="0"/>
                      <w:marBottom w:val="0"/>
                      <w:divBdr>
                        <w:top w:val="none" w:sz="0" w:space="0" w:color="auto"/>
                        <w:left w:val="none" w:sz="0" w:space="0" w:color="auto"/>
                        <w:bottom w:val="none" w:sz="0" w:space="0" w:color="auto"/>
                        <w:right w:val="none" w:sz="0" w:space="0" w:color="auto"/>
                      </w:divBdr>
                    </w:div>
                    <w:div w:id="1726102965">
                      <w:marLeft w:val="0"/>
                      <w:marRight w:val="0"/>
                      <w:marTop w:val="0"/>
                      <w:marBottom w:val="0"/>
                      <w:divBdr>
                        <w:top w:val="none" w:sz="0" w:space="15" w:color="auto"/>
                        <w:left w:val="single" w:sz="6" w:space="21" w:color="D8DEE4"/>
                        <w:bottom w:val="single" w:sz="6" w:space="15" w:color="D8DEE4"/>
                        <w:right w:val="single" w:sz="6" w:space="21" w:color="D8DEE4"/>
                      </w:divBdr>
                      <w:divsChild>
                        <w:div w:id="1728185100">
                          <w:marLeft w:val="-60"/>
                          <w:marRight w:val="-60"/>
                          <w:marTop w:val="0"/>
                          <w:marBottom w:val="0"/>
                          <w:divBdr>
                            <w:top w:val="none" w:sz="0" w:space="0" w:color="auto"/>
                            <w:left w:val="none" w:sz="0" w:space="0" w:color="auto"/>
                            <w:bottom w:val="none" w:sz="0" w:space="0" w:color="auto"/>
                            <w:right w:val="none" w:sz="0" w:space="0" w:color="auto"/>
                          </w:divBdr>
                          <w:divsChild>
                            <w:div w:id="1856579389">
                              <w:marLeft w:val="0"/>
                              <w:marRight w:val="0"/>
                              <w:marTop w:val="60"/>
                              <w:marBottom w:val="60"/>
                              <w:divBdr>
                                <w:top w:val="none" w:sz="0" w:space="0" w:color="auto"/>
                                <w:left w:val="none" w:sz="0" w:space="0" w:color="auto"/>
                                <w:bottom w:val="none" w:sz="0" w:space="0" w:color="auto"/>
                                <w:right w:val="none" w:sz="0" w:space="0" w:color="auto"/>
                              </w:divBdr>
                            </w:div>
                            <w:div w:id="1886865431">
                              <w:marLeft w:val="0"/>
                              <w:marRight w:val="0"/>
                              <w:marTop w:val="60"/>
                              <w:marBottom w:val="60"/>
                              <w:divBdr>
                                <w:top w:val="none" w:sz="0" w:space="0" w:color="auto"/>
                                <w:left w:val="none" w:sz="0" w:space="0" w:color="auto"/>
                                <w:bottom w:val="none" w:sz="0" w:space="0" w:color="auto"/>
                                <w:right w:val="none" w:sz="0" w:space="0" w:color="auto"/>
                              </w:divBdr>
                            </w:div>
                            <w:div w:id="12198968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63832413">
                      <w:marLeft w:val="0"/>
                      <w:marRight w:val="0"/>
                      <w:marTop w:val="0"/>
                      <w:marBottom w:val="0"/>
                      <w:divBdr>
                        <w:top w:val="none" w:sz="0" w:space="0" w:color="auto"/>
                        <w:left w:val="none" w:sz="0" w:space="0" w:color="auto"/>
                        <w:bottom w:val="none" w:sz="0" w:space="0" w:color="auto"/>
                        <w:right w:val="none" w:sz="0" w:space="0" w:color="auto"/>
                      </w:divBdr>
                    </w:div>
                    <w:div w:id="1496653300">
                      <w:marLeft w:val="0"/>
                      <w:marRight w:val="0"/>
                      <w:marTop w:val="0"/>
                      <w:marBottom w:val="0"/>
                      <w:divBdr>
                        <w:top w:val="none" w:sz="0" w:space="15" w:color="auto"/>
                        <w:left w:val="single" w:sz="6" w:space="21" w:color="D8DEE4"/>
                        <w:bottom w:val="single" w:sz="6" w:space="15" w:color="D8DEE4"/>
                        <w:right w:val="single" w:sz="6" w:space="21" w:color="D8DEE4"/>
                      </w:divBdr>
                      <w:divsChild>
                        <w:div w:id="926810248">
                          <w:marLeft w:val="-60"/>
                          <w:marRight w:val="-60"/>
                          <w:marTop w:val="0"/>
                          <w:marBottom w:val="0"/>
                          <w:divBdr>
                            <w:top w:val="none" w:sz="0" w:space="0" w:color="auto"/>
                            <w:left w:val="none" w:sz="0" w:space="0" w:color="auto"/>
                            <w:bottom w:val="none" w:sz="0" w:space="0" w:color="auto"/>
                            <w:right w:val="none" w:sz="0" w:space="0" w:color="auto"/>
                          </w:divBdr>
                          <w:divsChild>
                            <w:div w:id="2123333544">
                              <w:marLeft w:val="0"/>
                              <w:marRight w:val="0"/>
                              <w:marTop w:val="60"/>
                              <w:marBottom w:val="60"/>
                              <w:divBdr>
                                <w:top w:val="none" w:sz="0" w:space="0" w:color="auto"/>
                                <w:left w:val="none" w:sz="0" w:space="0" w:color="auto"/>
                                <w:bottom w:val="none" w:sz="0" w:space="0" w:color="auto"/>
                                <w:right w:val="none" w:sz="0" w:space="0" w:color="auto"/>
                              </w:divBdr>
                            </w:div>
                            <w:div w:id="83576601">
                              <w:marLeft w:val="0"/>
                              <w:marRight w:val="0"/>
                              <w:marTop w:val="60"/>
                              <w:marBottom w:val="60"/>
                              <w:divBdr>
                                <w:top w:val="none" w:sz="0" w:space="0" w:color="auto"/>
                                <w:left w:val="none" w:sz="0" w:space="0" w:color="auto"/>
                                <w:bottom w:val="none" w:sz="0" w:space="0" w:color="auto"/>
                                <w:right w:val="none" w:sz="0" w:space="0" w:color="auto"/>
                              </w:divBdr>
                            </w:div>
                            <w:div w:id="497886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52953033">
                      <w:marLeft w:val="0"/>
                      <w:marRight w:val="0"/>
                      <w:marTop w:val="0"/>
                      <w:marBottom w:val="0"/>
                      <w:divBdr>
                        <w:top w:val="none" w:sz="0" w:space="0" w:color="auto"/>
                        <w:left w:val="none" w:sz="0" w:space="0" w:color="auto"/>
                        <w:bottom w:val="none" w:sz="0" w:space="0" w:color="auto"/>
                        <w:right w:val="none" w:sz="0" w:space="0" w:color="auto"/>
                      </w:divBdr>
                    </w:div>
                    <w:div w:id="1305968308">
                      <w:marLeft w:val="0"/>
                      <w:marRight w:val="0"/>
                      <w:marTop w:val="0"/>
                      <w:marBottom w:val="0"/>
                      <w:divBdr>
                        <w:top w:val="none" w:sz="0" w:space="15" w:color="auto"/>
                        <w:left w:val="single" w:sz="6" w:space="21" w:color="D8DEE4"/>
                        <w:bottom w:val="single" w:sz="6" w:space="15" w:color="D8DEE4"/>
                        <w:right w:val="single" w:sz="6" w:space="21" w:color="D8DEE4"/>
                      </w:divBdr>
                      <w:divsChild>
                        <w:div w:id="1043016319">
                          <w:marLeft w:val="-60"/>
                          <w:marRight w:val="-60"/>
                          <w:marTop w:val="0"/>
                          <w:marBottom w:val="0"/>
                          <w:divBdr>
                            <w:top w:val="none" w:sz="0" w:space="0" w:color="auto"/>
                            <w:left w:val="none" w:sz="0" w:space="0" w:color="auto"/>
                            <w:bottom w:val="none" w:sz="0" w:space="0" w:color="auto"/>
                            <w:right w:val="none" w:sz="0" w:space="0" w:color="auto"/>
                          </w:divBdr>
                          <w:divsChild>
                            <w:div w:id="1125126041">
                              <w:marLeft w:val="0"/>
                              <w:marRight w:val="0"/>
                              <w:marTop w:val="60"/>
                              <w:marBottom w:val="60"/>
                              <w:divBdr>
                                <w:top w:val="none" w:sz="0" w:space="0" w:color="auto"/>
                                <w:left w:val="none" w:sz="0" w:space="0" w:color="auto"/>
                                <w:bottom w:val="none" w:sz="0" w:space="0" w:color="auto"/>
                                <w:right w:val="none" w:sz="0" w:space="0" w:color="auto"/>
                              </w:divBdr>
                            </w:div>
                            <w:div w:id="1524437043">
                              <w:marLeft w:val="0"/>
                              <w:marRight w:val="0"/>
                              <w:marTop w:val="60"/>
                              <w:marBottom w:val="60"/>
                              <w:divBdr>
                                <w:top w:val="none" w:sz="0" w:space="0" w:color="auto"/>
                                <w:left w:val="none" w:sz="0" w:space="0" w:color="auto"/>
                                <w:bottom w:val="none" w:sz="0" w:space="0" w:color="auto"/>
                                <w:right w:val="none" w:sz="0" w:space="0" w:color="auto"/>
                              </w:divBdr>
                            </w:div>
                            <w:div w:id="151338786">
                              <w:marLeft w:val="0"/>
                              <w:marRight w:val="0"/>
                              <w:marTop w:val="60"/>
                              <w:marBottom w:val="60"/>
                              <w:divBdr>
                                <w:top w:val="none" w:sz="0" w:space="0" w:color="auto"/>
                                <w:left w:val="none" w:sz="0" w:space="0" w:color="auto"/>
                                <w:bottom w:val="none" w:sz="0" w:space="0" w:color="auto"/>
                                <w:right w:val="none" w:sz="0" w:space="0" w:color="auto"/>
                              </w:divBdr>
                            </w:div>
                            <w:div w:id="4528645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2053704">
                      <w:marLeft w:val="0"/>
                      <w:marRight w:val="0"/>
                      <w:marTop w:val="0"/>
                      <w:marBottom w:val="0"/>
                      <w:divBdr>
                        <w:top w:val="none" w:sz="0" w:space="0" w:color="auto"/>
                        <w:left w:val="none" w:sz="0" w:space="0" w:color="auto"/>
                        <w:bottom w:val="none" w:sz="0" w:space="0" w:color="auto"/>
                        <w:right w:val="none" w:sz="0" w:space="0" w:color="auto"/>
                      </w:divBdr>
                    </w:div>
                    <w:div w:id="1841650331">
                      <w:marLeft w:val="0"/>
                      <w:marRight w:val="0"/>
                      <w:marTop w:val="0"/>
                      <w:marBottom w:val="0"/>
                      <w:divBdr>
                        <w:top w:val="none" w:sz="0" w:space="15" w:color="auto"/>
                        <w:left w:val="single" w:sz="6" w:space="21" w:color="D8DEE4"/>
                        <w:bottom w:val="single" w:sz="6" w:space="15" w:color="D8DEE4"/>
                        <w:right w:val="single" w:sz="6" w:space="21" w:color="D8DEE4"/>
                      </w:divBdr>
                      <w:divsChild>
                        <w:div w:id="363141985">
                          <w:marLeft w:val="-60"/>
                          <w:marRight w:val="-60"/>
                          <w:marTop w:val="0"/>
                          <w:marBottom w:val="0"/>
                          <w:divBdr>
                            <w:top w:val="none" w:sz="0" w:space="0" w:color="auto"/>
                            <w:left w:val="none" w:sz="0" w:space="0" w:color="auto"/>
                            <w:bottom w:val="none" w:sz="0" w:space="0" w:color="auto"/>
                            <w:right w:val="none" w:sz="0" w:space="0" w:color="auto"/>
                          </w:divBdr>
                          <w:divsChild>
                            <w:div w:id="994409282">
                              <w:marLeft w:val="0"/>
                              <w:marRight w:val="0"/>
                              <w:marTop w:val="60"/>
                              <w:marBottom w:val="60"/>
                              <w:divBdr>
                                <w:top w:val="none" w:sz="0" w:space="0" w:color="auto"/>
                                <w:left w:val="none" w:sz="0" w:space="0" w:color="auto"/>
                                <w:bottom w:val="none" w:sz="0" w:space="0" w:color="auto"/>
                                <w:right w:val="none" w:sz="0" w:space="0" w:color="auto"/>
                              </w:divBdr>
                            </w:div>
                            <w:div w:id="10254002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47361504">
          <w:marLeft w:val="0"/>
          <w:marRight w:val="0"/>
          <w:marTop w:val="0"/>
          <w:marBottom w:val="0"/>
          <w:divBdr>
            <w:top w:val="none" w:sz="0" w:space="0" w:color="auto"/>
            <w:left w:val="none" w:sz="0" w:space="0" w:color="auto"/>
            <w:bottom w:val="none" w:sz="0" w:space="0" w:color="auto"/>
            <w:right w:val="none" w:sz="0" w:space="0" w:color="auto"/>
          </w:divBdr>
          <w:divsChild>
            <w:div w:id="878974996">
              <w:marLeft w:val="0"/>
              <w:marRight w:val="0"/>
              <w:marTop w:val="0"/>
              <w:marBottom w:val="0"/>
              <w:divBdr>
                <w:top w:val="none" w:sz="0" w:space="0" w:color="auto"/>
                <w:left w:val="none" w:sz="0" w:space="0" w:color="auto"/>
                <w:bottom w:val="none" w:sz="0" w:space="0" w:color="auto"/>
                <w:right w:val="none" w:sz="0" w:space="0" w:color="auto"/>
              </w:divBdr>
              <w:divsChild>
                <w:div w:id="1252815274">
                  <w:marLeft w:val="-60"/>
                  <w:marRight w:val="-60"/>
                  <w:marTop w:val="0"/>
                  <w:marBottom w:val="0"/>
                  <w:divBdr>
                    <w:top w:val="none" w:sz="0" w:space="0" w:color="auto"/>
                    <w:left w:val="none" w:sz="0" w:space="0" w:color="auto"/>
                    <w:bottom w:val="none" w:sz="0" w:space="0" w:color="auto"/>
                    <w:right w:val="none" w:sz="0" w:space="0" w:color="auto"/>
                  </w:divBdr>
                  <w:divsChild>
                    <w:div w:id="1345285276">
                      <w:marLeft w:val="0"/>
                      <w:marRight w:val="0"/>
                      <w:marTop w:val="60"/>
                      <w:marBottom w:val="60"/>
                      <w:divBdr>
                        <w:top w:val="none" w:sz="0" w:space="0" w:color="auto"/>
                        <w:left w:val="none" w:sz="0" w:space="0" w:color="auto"/>
                        <w:bottom w:val="none" w:sz="0" w:space="0" w:color="auto"/>
                        <w:right w:val="none" w:sz="0" w:space="0" w:color="auto"/>
                      </w:divBdr>
                      <w:divsChild>
                        <w:div w:id="1904825322">
                          <w:marLeft w:val="0"/>
                          <w:marRight w:val="0"/>
                          <w:marTop w:val="0"/>
                          <w:marBottom w:val="0"/>
                          <w:divBdr>
                            <w:top w:val="none" w:sz="0" w:space="0" w:color="auto"/>
                            <w:left w:val="none" w:sz="0" w:space="0" w:color="auto"/>
                            <w:bottom w:val="none" w:sz="0" w:space="0" w:color="auto"/>
                            <w:right w:val="none" w:sz="0" w:space="0" w:color="auto"/>
                          </w:divBdr>
                          <w:divsChild>
                            <w:div w:id="205996833">
                              <w:marLeft w:val="0"/>
                              <w:marRight w:val="0"/>
                              <w:marTop w:val="0"/>
                              <w:marBottom w:val="0"/>
                              <w:divBdr>
                                <w:top w:val="none" w:sz="0" w:space="0" w:color="auto"/>
                                <w:left w:val="none" w:sz="0" w:space="0" w:color="auto"/>
                                <w:bottom w:val="none" w:sz="0" w:space="0" w:color="auto"/>
                                <w:right w:val="none" w:sz="0" w:space="0" w:color="auto"/>
                              </w:divBdr>
                              <w:divsChild>
                                <w:div w:id="1971936800">
                                  <w:marLeft w:val="0"/>
                                  <w:marRight w:val="0"/>
                                  <w:marTop w:val="0"/>
                                  <w:marBottom w:val="0"/>
                                  <w:divBdr>
                                    <w:top w:val="none" w:sz="0" w:space="0" w:color="auto"/>
                                    <w:left w:val="none" w:sz="0" w:space="0" w:color="auto"/>
                                    <w:bottom w:val="none" w:sz="0" w:space="0" w:color="auto"/>
                                    <w:right w:val="none" w:sz="0" w:space="0" w:color="auto"/>
                                  </w:divBdr>
                                  <w:divsChild>
                                    <w:div w:id="2095273666">
                                      <w:marLeft w:val="0"/>
                                      <w:marRight w:val="0"/>
                                      <w:marTop w:val="0"/>
                                      <w:marBottom w:val="0"/>
                                      <w:divBdr>
                                        <w:top w:val="none" w:sz="0" w:space="0" w:color="auto"/>
                                        <w:left w:val="none" w:sz="0" w:space="0" w:color="auto"/>
                                        <w:bottom w:val="none" w:sz="0" w:space="0" w:color="auto"/>
                                        <w:right w:val="none" w:sz="0" w:space="0" w:color="auto"/>
                                      </w:divBdr>
                                      <w:divsChild>
                                        <w:div w:id="255404869">
                                          <w:marLeft w:val="0"/>
                                          <w:marRight w:val="0"/>
                                          <w:marTop w:val="0"/>
                                          <w:marBottom w:val="360"/>
                                          <w:divBdr>
                                            <w:top w:val="none" w:sz="0" w:space="0" w:color="auto"/>
                                            <w:left w:val="none" w:sz="0" w:space="0" w:color="auto"/>
                                            <w:bottom w:val="none" w:sz="0" w:space="0" w:color="auto"/>
                                            <w:right w:val="none" w:sz="0" w:space="0" w:color="auto"/>
                                          </w:divBdr>
                                        </w:div>
                                        <w:div w:id="1611278262">
                                          <w:marLeft w:val="0"/>
                                          <w:marRight w:val="0"/>
                                          <w:marTop w:val="0"/>
                                          <w:marBottom w:val="0"/>
                                          <w:divBdr>
                                            <w:top w:val="none" w:sz="0" w:space="0" w:color="auto"/>
                                            <w:left w:val="none" w:sz="0" w:space="0" w:color="auto"/>
                                            <w:bottom w:val="none" w:sz="0" w:space="0" w:color="auto"/>
                                            <w:right w:val="none" w:sz="0" w:space="0" w:color="auto"/>
                                          </w:divBdr>
                                          <w:divsChild>
                                            <w:div w:id="16006617">
                                              <w:marLeft w:val="0"/>
                                              <w:marRight w:val="0"/>
                                              <w:marTop w:val="0"/>
                                              <w:marBottom w:val="0"/>
                                              <w:divBdr>
                                                <w:top w:val="none" w:sz="0" w:space="0" w:color="auto"/>
                                                <w:left w:val="none" w:sz="0" w:space="0" w:color="auto"/>
                                                <w:bottom w:val="none" w:sz="0" w:space="0" w:color="auto"/>
                                                <w:right w:val="none" w:sz="0" w:space="0" w:color="auto"/>
                                              </w:divBdr>
                                            </w:div>
                                            <w:div w:id="1039088976">
                                              <w:marLeft w:val="0"/>
                                              <w:marRight w:val="0"/>
                                              <w:marTop w:val="0"/>
                                              <w:marBottom w:val="0"/>
                                              <w:divBdr>
                                                <w:top w:val="none" w:sz="0" w:space="0" w:color="auto"/>
                                                <w:left w:val="none" w:sz="0" w:space="0" w:color="auto"/>
                                                <w:bottom w:val="none" w:sz="0" w:space="0" w:color="auto"/>
                                                <w:right w:val="none" w:sz="0" w:space="0" w:color="auto"/>
                                              </w:divBdr>
                                            </w:div>
                                            <w:div w:id="1287472783">
                                              <w:marLeft w:val="0"/>
                                              <w:marRight w:val="0"/>
                                              <w:marTop w:val="0"/>
                                              <w:marBottom w:val="0"/>
                                              <w:divBdr>
                                                <w:top w:val="none" w:sz="0" w:space="0" w:color="auto"/>
                                                <w:left w:val="none" w:sz="0" w:space="0" w:color="auto"/>
                                                <w:bottom w:val="none" w:sz="0" w:space="0" w:color="auto"/>
                                                <w:right w:val="none" w:sz="0" w:space="0" w:color="auto"/>
                                              </w:divBdr>
                                            </w:div>
                                            <w:div w:id="1956673563">
                                              <w:marLeft w:val="0"/>
                                              <w:marRight w:val="0"/>
                                              <w:marTop w:val="0"/>
                                              <w:marBottom w:val="0"/>
                                              <w:divBdr>
                                                <w:top w:val="none" w:sz="0" w:space="0" w:color="auto"/>
                                                <w:left w:val="none" w:sz="0" w:space="0" w:color="auto"/>
                                                <w:bottom w:val="none" w:sz="0" w:space="0" w:color="auto"/>
                                                <w:right w:val="none" w:sz="0" w:space="0" w:color="auto"/>
                                              </w:divBdr>
                                            </w:div>
                                            <w:div w:id="1416053404">
                                              <w:marLeft w:val="0"/>
                                              <w:marRight w:val="0"/>
                                              <w:marTop w:val="0"/>
                                              <w:marBottom w:val="0"/>
                                              <w:divBdr>
                                                <w:top w:val="none" w:sz="0" w:space="0" w:color="auto"/>
                                                <w:left w:val="none" w:sz="0" w:space="0" w:color="auto"/>
                                                <w:bottom w:val="none" w:sz="0" w:space="0" w:color="auto"/>
                                                <w:right w:val="none" w:sz="0" w:space="0" w:color="auto"/>
                                              </w:divBdr>
                                            </w:div>
                                            <w:div w:id="86972168">
                                              <w:marLeft w:val="0"/>
                                              <w:marRight w:val="0"/>
                                              <w:marTop w:val="0"/>
                                              <w:marBottom w:val="0"/>
                                              <w:divBdr>
                                                <w:top w:val="none" w:sz="0" w:space="0" w:color="auto"/>
                                                <w:left w:val="none" w:sz="0" w:space="0" w:color="auto"/>
                                                <w:bottom w:val="none" w:sz="0" w:space="0" w:color="auto"/>
                                                <w:right w:val="none" w:sz="0" w:space="0" w:color="auto"/>
                                              </w:divBdr>
                                            </w:div>
                                            <w:div w:id="566696583">
                                              <w:marLeft w:val="0"/>
                                              <w:marRight w:val="0"/>
                                              <w:marTop w:val="0"/>
                                              <w:marBottom w:val="0"/>
                                              <w:divBdr>
                                                <w:top w:val="none" w:sz="0" w:space="0" w:color="auto"/>
                                                <w:left w:val="none" w:sz="0" w:space="0" w:color="auto"/>
                                                <w:bottom w:val="none" w:sz="0" w:space="0" w:color="auto"/>
                                                <w:right w:val="none" w:sz="0" w:space="0" w:color="auto"/>
                                              </w:divBdr>
                                            </w:div>
                                            <w:div w:id="1016078575">
                                              <w:marLeft w:val="0"/>
                                              <w:marRight w:val="0"/>
                                              <w:marTop w:val="0"/>
                                              <w:marBottom w:val="0"/>
                                              <w:divBdr>
                                                <w:top w:val="none" w:sz="0" w:space="0" w:color="auto"/>
                                                <w:left w:val="none" w:sz="0" w:space="0" w:color="auto"/>
                                                <w:bottom w:val="none" w:sz="0" w:space="0" w:color="auto"/>
                                                <w:right w:val="none" w:sz="0" w:space="0" w:color="auto"/>
                                              </w:divBdr>
                                            </w:div>
                                            <w:div w:id="2144420139">
                                              <w:marLeft w:val="0"/>
                                              <w:marRight w:val="0"/>
                                              <w:marTop w:val="0"/>
                                              <w:marBottom w:val="0"/>
                                              <w:divBdr>
                                                <w:top w:val="none" w:sz="0" w:space="0" w:color="auto"/>
                                                <w:left w:val="none" w:sz="0" w:space="0" w:color="auto"/>
                                                <w:bottom w:val="none" w:sz="0" w:space="0" w:color="auto"/>
                                                <w:right w:val="none" w:sz="0" w:space="0" w:color="auto"/>
                                              </w:divBdr>
                                            </w:div>
                                            <w:div w:id="649094971">
                                              <w:marLeft w:val="0"/>
                                              <w:marRight w:val="0"/>
                                              <w:marTop w:val="0"/>
                                              <w:marBottom w:val="0"/>
                                              <w:divBdr>
                                                <w:top w:val="none" w:sz="0" w:space="0" w:color="auto"/>
                                                <w:left w:val="none" w:sz="0" w:space="0" w:color="auto"/>
                                                <w:bottom w:val="none" w:sz="0" w:space="0" w:color="auto"/>
                                                <w:right w:val="none" w:sz="0" w:space="0" w:color="auto"/>
                                              </w:divBdr>
                                            </w:div>
                                            <w:div w:id="1512178052">
                                              <w:marLeft w:val="0"/>
                                              <w:marRight w:val="0"/>
                                              <w:marTop w:val="0"/>
                                              <w:marBottom w:val="0"/>
                                              <w:divBdr>
                                                <w:top w:val="none" w:sz="0" w:space="0" w:color="auto"/>
                                                <w:left w:val="none" w:sz="0" w:space="0" w:color="auto"/>
                                                <w:bottom w:val="none" w:sz="0" w:space="0" w:color="auto"/>
                                                <w:right w:val="none" w:sz="0" w:space="0" w:color="auto"/>
                                              </w:divBdr>
                                            </w:div>
                                            <w:div w:id="1075052680">
                                              <w:marLeft w:val="0"/>
                                              <w:marRight w:val="0"/>
                                              <w:marTop w:val="0"/>
                                              <w:marBottom w:val="0"/>
                                              <w:divBdr>
                                                <w:top w:val="none" w:sz="0" w:space="0" w:color="auto"/>
                                                <w:left w:val="none" w:sz="0" w:space="0" w:color="auto"/>
                                                <w:bottom w:val="none" w:sz="0" w:space="0" w:color="auto"/>
                                                <w:right w:val="none" w:sz="0" w:space="0" w:color="auto"/>
                                              </w:divBdr>
                                            </w:div>
                                            <w:div w:id="1830362074">
                                              <w:marLeft w:val="0"/>
                                              <w:marRight w:val="0"/>
                                              <w:marTop w:val="0"/>
                                              <w:marBottom w:val="0"/>
                                              <w:divBdr>
                                                <w:top w:val="none" w:sz="0" w:space="0" w:color="auto"/>
                                                <w:left w:val="none" w:sz="0" w:space="0" w:color="auto"/>
                                                <w:bottom w:val="none" w:sz="0" w:space="0" w:color="auto"/>
                                                <w:right w:val="none" w:sz="0" w:space="0" w:color="auto"/>
                                              </w:divBdr>
                                            </w:div>
                                            <w:div w:id="47195528">
                                              <w:marLeft w:val="0"/>
                                              <w:marRight w:val="0"/>
                                              <w:marTop w:val="0"/>
                                              <w:marBottom w:val="0"/>
                                              <w:divBdr>
                                                <w:top w:val="none" w:sz="0" w:space="0" w:color="auto"/>
                                                <w:left w:val="none" w:sz="0" w:space="0" w:color="auto"/>
                                                <w:bottom w:val="none" w:sz="0" w:space="0" w:color="auto"/>
                                                <w:right w:val="none" w:sz="0" w:space="0" w:color="auto"/>
                                              </w:divBdr>
                                            </w:div>
                                            <w:div w:id="1465542286">
                                              <w:marLeft w:val="0"/>
                                              <w:marRight w:val="0"/>
                                              <w:marTop w:val="0"/>
                                              <w:marBottom w:val="0"/>
                                              <w:divBdr>
                                                <w:top w:val="none" w:sz="0" w:space="0" w:color="auto"/>
                                                <w:left w:val="none" w:sz="0" w:space="0" w:color="auto"/>
                                                <w:bottom w:val="none" w:sz="0" w:space="0" w:color="auto"/>
                                                <w:right w:val="none" w:sz="0" w:space="0" w:color="auto"/>
                                              </w:divBdr>
                                            </w:div>
                                            <w:div w:id="1908566026">
                                              <w:marLeft w:val="0"/>
                                              <w:marRight w:val="0"/>
                                              <w:marTop w:val="0"/>
                                              <w:marBottom w:val="0"/>
                                              <w:divBdr>
                                                <w:top w:val="none" w:sz="0" w:space="0" w:color="auto"/>
                                                <w:left w:val="none" w:sz="0" w:space="0" w:color="auto"/>
                                                <w:bottom w:val="none" w:sz="0" w:space="0" w:color="auto"/>
                                                <w:right w:val="none" w:sz="0" w:space="0" w:color="auto"/>
                                              </w:divBdr>
                                            </w:div>
                                            <w:div w:id="1867676143">
                                              <w:marLeft w:val="0"/>
                                              <w:marRight w:val="0"/>
                                              <w:marTop w:val="0"/>
                                              <w:marBottom w:val="0"/>
                                              <w:divBdr>
                                                <w:top w:val="none" w:sz="0" w:space="0" w:color="auto"/>
                                                <w:left w:val="none" w:sz="0" w:space="0" w:color="auto"/>
                                                <w:bottom w:val="none" w:sz="0" w:space="0" w:color="auto"/>
                                                <w:right w:val="none" w:sz="0" w:space="0" w:color="auto"/>
                                              </w:divBdr>
                                            </w:div>
                                            <w:div w:id="2136411084">
                                              <w:marLeft w:val="0"/>
                                              <w:marRight w:val="0"/>
                                              <w:marTop w:val="0"/>
                                              <w:marBottom w:val="0"/>
                                              <w:divBdr>
                                                <w:top w:val="none" w:sz="0" w:space="0" w:color="auto"/>
                                                <w:left w:val="none" w:sz="0" w:space="0" w:color="auto"/>
                                                <w:bottom w:val="none" w:sz="0" w:space="0" w:color="auto"/>
                                                <w:right w:val="none" w:sz="0" w:space="0" w:color="auto"/>
                                              </w:divBdr>
                                            </w:div>
                                            <w:div w:id="747272280">
                                              <w:marLeft w:val="0"/>
                                              <w:marRight w:val="0"/>
                                              <w:marTop w:val="0"/>
                                              <w:marBottom w:val="0"/>
                                              <w:divBdr>
                                                <w:top w:val="none" w:sz="0" w:space="0" w:color="auto"/>
                                                <w:left w:val="none" w:sz="0" w:space="0" w:color="auto"/>
                                                <w:bottom w:val="none" w:sz="0" w:space="0" w:color="auto"/>
                                                <w:right w:val="none" w:sz="0" w:space="0" w:color="auto"/>
                                              </w:divBdr>
                                            </w:div>
                                            <w:div w:id="1911890038">
                                              <w:marLeft w:val="0"/>
                                              <w:marRight w:val="0"/>
                                              <w:marTop w:val="0"/>
                                              <w:marBottom w:val="0"/>
                                              <w:divBdr>
                                                <w:top w:val="none" w:sz="0" w:space="0" w:color="auto"/>
                                                <w:left w:val="none" w:sz="0" w:space="0" w:color="auto"/>
                                                <w:bottom w:val="none" w:sz="0" w:space="0" w:color="auto"/>
                                                <w:right w:val="none" w:sz="0" w:space="0" w:color="auto"/>
                                              </w:divBdr>
                                            </w:div>
                                            <w:div w:id="1593195710">
                                              <w:marLeft w:val="0"/>
                                              <w:marRight w:val="0"/>
                                              <w:marTop w:val="0"/>
                                              <w:marBottom w:val="0"/>
                                              <w:divBdr>
                                                <w:top w:val="none" w:sz="0" w:space="0" w:color="auto"/>
                                                <w:left w:val="none" w:sz="0" w:space="0" w:color="auto"/>
                                                <w:bottom w:val="none" w:sz="0" w:space="0" w:color="auto"/>
                                                <w:right w:val="none" w:sz="0" w:space="0" w:color="auto"/>
                                              </w:divBdr>
                                            </w:div>
                                            <w:div w:id="1557424167">
                                              <w:marLeft w:val="0"/>
                                              <w:marRight w:val="0"/>
                                              <w:marTop w:val="0"/>
                                              <w:marBottom w:val="0"/>
                                              <w:divBdr>
                                                <w:top w:val="none" w:sz="0" w:space="0" w:color="auto"/>
                                                <w:left w:val="none" w:sz="0" w:space="0" w:color="auto"/>
                                                <w:bottom w:val="none" w:sz="0" w:space="0" w:color="auto"/>
                                                <w:right w:val="none" w:sz="0" w:space="0" w:color="auto"/>
                                              </w:divBdr>
                                            </w:div>
                                            <w:div w:id="1412657638">
                                              <w:marLeft w:val="0"/>
                                              <w:marRight w:val="0"/>
                                              <w:marTop w:val="0"/>
                                              <w:marBottom w:val="0"/>
                                              <w:divBdr>
                                                <w:top w:val="none" w:sz="0" w:space="0" w:color="auto"/>
                                                <w:left w:val="none" w:sz="0" w:space="0" w:color="auto"/>
                                                <w:bottom w:val="none" w:sz="0" w:space="0" w:color="auto"/>
                                                <w:right w:val="none" w:sz="0" w:space="0" w:color="auto"/>
                                              </w:divBdr>
                                            </w:div>
                                            <w:div w:id="876938334">
                                              <w:marLeft w:val="0"/>
                                              <w:marRight w:val="0"/>
                                              <w:marTop w:val="0"/>
                                              <w:marBottom w:val="0"/>
                                              <w:divBdr>
                                                <w:top w:val="none" w:sz="0" w:space="0" w:color="auto"/>
                                                <w:left w:val="none" w:sz="0" w:space="0" w:color="auto"/>
                                                <w:bottom w:val="none" w:sz="0" w:space="0" w:color="auto"/>
                                                <w:right w:val="none" w:sz="0" w:space="0" w:color="auto"/>
                                              </w:divBdr>
                                            </w:div>
                                            <w:div w:id="313338696">
                                              <w:marLeft w:val="0"/>
                                              <w:marRight w:val="0"/>
                                              <w:marTop w:val="0"/>
                                              <w:marBottom w:val="0"/>
                                              <w:divBdr>
                                                <w:top w:val="none" w:sz="0" w:space="0" w:color="auto"/>
                                                <w:left w:val="none" w:sz="0" w:space="0" w:color="auto"/>
                                                <w:bottom w:val="none" w:sz="0" w:space="0" w:color="auto"/>
                                                <w:right w:val="none" w:sz="0" w:space="0" w:color="auto"/>
                                              </w:divBdr>
                                            </w:div>
                                            <w:div w:id="2067216377">
                                              <w:marLeft w:val="0"/>
                                              <w:marRight w:val="0"/>
                                              <w:marTop w:val="0"/>
                                              <w:marBottom w:val="0"/>
                                              <w:divBdr>
                                                <w:top w:val="none" w:sz="0" w:space="0" w:color="auto"/>
                                                <w:left w:val="none" w:sz="0" w:space="0" w:color="auto"/>
                                                <w:bottom w:val="none" w:sz="0" w:space="0" w:color="auto"/>
                                                <w:right w:val="none" w:sz="0" w:space="0" w:color="auto"/>
                                              </w:divBdr>
                                            </w:div>
                                            <w:div w:id="17662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GES</cp:lastModifiedBy>
  <cp:revision>2</cp:revision>
  <dcterms:created xsi:type="dcterms:W3CDTF">2021-01-07T14:54:00Z</dcterms:created>
  <dcterms:modified xsi:type="dcterms:W3CDTF">2021-01-07T14:54:00Z</dcterms:modified>
</cp:coreProperties>
</file>